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A59" w:rsidRPr="00492A59" w:rsidRDefault="00492A59" w:rsidP="00492A59">
      <w:pPr>
        <w:jc w:val="center"/>
        <w:rPr>
          <w:b/>
        </w:rPr>
      </w:pPr>
      <w:r w:rsidRPr="00492A59">
        <w:rPr>
          <w:b/>
        </w:rPr>
        <w:t>Projekt edukacyjny w świetlicy szkolnej</w:t>
      </w:r>
    </w:p>
    <w:p w:rsidR="00492A59" w:rsidRPr="00492A59" w:rsidRDefault="00492A59" w:rsidP="00492A59">
      <w:pPr>
        <w:jc w:val="center"/>
        <w:rPr>
          <w:b/>
        </w:rPr>
      </w:pPr>
      <w:r w:rsidRPr="00492A59">
        <w:rPr>
          <w:b/>
        </w:rPr>
        <w:t>„W świecie baśni i bajek”</w:t>
      </w:r>
    </w:p>
    <w:p w:rsidR="00492A59" w:rsidRPr="00492A59" w:rsidRDefault="00492A59" w:rsidP="00492A59">
      <w:r w:rsidRPr="00492A59">
        <w:rPr>
          <w:b/>
        </w:rPr>
        <w:t>I etap</w:t>
      </w:r>
      <w:r w:rsidRPr="00492A59">
        <w:t xml:space="preserve"> – planowanie projektu</w:t>
      </w:r>
    </w:p>
    <w:p w:rsidR="00492A59" w:rsidRPr="00492A59" w:rsidRDefault="00492A59" w:rsidP="00492A59">
      <w:pPr>
        <w:rPr>
          <w:b/>
        </w:rPr>
      </w:pPr>
      <w:r w:rsidRPr="00492A59">
        <w:rPr>
          <w:b/>
        </w:rPr>
        <w:t>1. Temat projektu: W świecie baśni i bajek</w:t>
      </w:r>
    </w:p>
    <w:p w:rsidR="00492A59" w:rsidRPr="00492A59" w:rsidRDefault="00492A59" w:rsidP="00492A59">
      <w:r w:rsidRPr="00492A59">
        <w:t>2. Forma projektu: grupowa, indywidualna</w:t>
      </w:r>
    </w:p>
    <w:p w:rsidR="00492A59" w:rsidRPr="00492A59" w:rsidRDefault="00492A59" w:rsidP="00492A59">
      <w:r w:rsidRPr="00492A59">
        <w:t xml:space="preserve">3. Autorzy projektu: Paulina Langowska, Renata </w:t>
      </w:r>
      <w:proofErr w:type="spellStart"/>
      <w:r w:rsidRPr="00492A59">
        <w:t>Nagucka</w:t>
      </w:r>
      <w:proofErr w:type="spellEnd"/>
      <w:r w:rsidRPr="00492A59">
        <w:t>, Agnieszka Strzałkowska, Joanna Tatuch, Arkadiusz Podlaski</w:t>
      </w:r>
    </w:p>
    <w:p w:rsidR="00492A59" w:rsidRPr="00492A59" w:rsidRDefault="00492A59" w:rsidP="00492A59">
      <w:r w:rsidRPr="00492A59">
        <w:t>4. Odbiorcy projektu: dzieci uczęszczające na świetlicę szkolną</w:t>
      </w:r>
    </w:p>
    <w:p w:rsidR="00492A59" w:rsidRPr="00492A59" w:rsidRDefault="00492A59" w:rsidP="00492A59">
      <w:r w:rsidRPr="00492A59">
        <w:t>5. Czas realizacji – X 2018 – XII 2018</w:t>
      </w:r>
    </w:p>
    <w:p w:rsidR="00492A59" w:rsidRPr="00492A59" w:rsidRDefault="00492A59" w:rsidP="00492A59">
      <w:r w:rsidRPr="00492A59">
        <w:t>Cel główny:</w:t>
      </w:r>
    </w:p>
    <w:p w:rsidR="00492A59" w:rsidRPr="00492A59" w:rsidRDefault="00492A59" w:rsidP="00492A59">
      <w:pPr>
        <w:numPr>
          <w:ilvl w:val="0"/>
          <w:numId w:val="1"/>
        </w:numPr>
      </w:pPr>
      <w:proofErr w:type="gramStart"/>
      <w:r w:rsidRPr="00492A59">
        <w:t>rozwijanie</w:t>
      </w:r>
      <w:proofErr w:type="gramEnd"/>
      <w:r w:rsidRPr="00492A59">
        <w:t xml:space="preserve"> wyobraźni dzieci, </w:t>
      </w:r>
    </w:p>
    <w:p w:rsidR="00492A59" w:rsidRPr="00492A59" w:rsidRDefault="00492A59" w:rsidP="00492A59">
      <w:pPr>
        <w:numPr>
          <w:ilvl w:val="0"/>
          <w:numId w:val="1"/>
        </w:numPr>
      </w:pPr>
      <w:proofErr w:type="gramStart"/>
      <w:r>
        <w:t>wprowadzenie</w:t>
      </w:r>
      <w:proofErr w:type="gramEnd"/>
      <w:r>
        <w:t xml:space="preserve"> dzieci </w:t>
      </w:r>
      <w:r w:rsidRPr="00492A59">
        <w:t>w świat baśni i bajek,</w:t>
      </w:r>
    </w:p>
    <w:p w:rsidR="00492A59" w:rsidRPr="00492A59" w:rsidRDefault="00492A59" w:rsidP="00492A59">
      <w:pPr>
        <w:numPr>
          <w:ilvl w:val="0"/>
          <w:numId w:val="1"/>
        </w:numPr>
      </w:pPr>
      <w:proofErr w:type="gramStart"/>
      <w:r w:rsidRPr="00492A59">
        <w:t>kształtowanie</w:t>
      </w:r>
      <w:proofErr w:type="gramEnd"/>
      <w:r w:rsidRPr="00492A59">
        <w:t xml:space="preserve"> u dzieci postaw moralnych.</w:t>
      </w:r>
    </w:p>
    <w:p w:rsidR="00492A59" w:rsidRPr="00492A59" w:rsidRDefault="00492A59" w:rsidP="00492A59">
      <w:r w:rsidRPr="00492A59">
        <w:t>Cele szczegółowe:</w:t>
      </w:r>
    </w:p>
    <w:p w:rsidR="00492A59" w:rsidRPr="00492A59" w:rsidRDefault="00492A59" w:rsidP="00492A59">
      <w:pPr>
        <w:numPr>
          <w:ilvl w:val="0"/>
          <w:numId w:val="2"/>
        </w:numPr>
      </w:pPr>
      <w:proofErr w:type="gramStart"/>
      <w:r w:rsidRPr="00492A59">
        <w:t>rozwijanie</w:t>
      </w:r>
      <w:proofErr w:type="gramEnd"/>
      <w:r w:rsidRPr="00492A59">
        <w:t xml:space="preserve"> zainteresowań czytelniczych, </w:t>
      </w:r>
    </w:p>
    <w:p w:rsidR="00492A59" w:rsidRPr="00492A59" w:rsidRDefault="00492A59" w:rsidP="00492A59">
      <w:pPr>
        <w:numPr>
          <w:ilvl w:val="0"/>
          <w:numId w:val="2"/>
        </w:numPr>
      </w:pPr>
      <w:proofErr w:type="gramStart"/>
      <w:r w:rsidRPr="00492A59">
        <w:t>kształtowanie</w:t>
      </w:r>
      <w:proofErr w:type="gramEnd"/>
      <w:r w:rsidRPr="00492A59">
        <w:t xml:space="preserve"> nawyku słuchania,</w:t>
      </w:r>
    </w:p>
    <w:p w:rsidR="00492A59" w:rsidRPr="00492A59" w:rsidRDefault="00492A59" w:rsidP="00492A59">
      <w:pPr>
        <w:numPr>
          <w:ilvl w:val="0"/>
          <w:numId w:val="2"/>
        </w:numPr>
      </w:pPr>
      <w:proofErr w:type="gramStart"/>
      <w:r w:rsidRPr="00492A59">
        <w:t>wzbogacanie</w:t>
      </w:r>
      <w:proofErr w:type="gramEnd"/>
      <w:r w:rsidRPr="00492A59">
        <w:t xml:space="preserve"> słownictwa dzieci,</w:t>
      </w:r>
    </w:p>
    <w:p w:rsidR="00492A59" w:rsidRPr="00492A59" w:rsidRDefault="00492A59" w:rsidP="00492A59">
      <w:pPr>
        <w:numPr>
          <w:ilvl w:val="0"/>
          <w:numId w:val="2"/>
        </w:numPr>
      </w:pPr>
      <w:proofErr w:type="gramStart"/>
      <w:r w:rsidRPr="00492A59">
        <w:t>wyrabianie</w:t>
      </w:r>
      <w:proofErr w:type="gramEnd"/>
      <w:r w:rsidRPr="00492A59">
        <w:t xml:space="preserve"> umiejętności wygłaszania tekstu literackiego z uwzględnieniem podziału na role,</w:t>
      </w:r>
    </w:p>
    <w:p w:rsidR="00492A59" w:rsidRPr="00492A59" w:rsidRDefault="00492A59" w:rsidP="00492A59">
      <w:pPr>
        <w:numPr>
          <w:ilvl w:val="0"/>
          <w:numId w:val="2"/>
        </w:numPr>
      </w:pPr>
      <w:proofErr w:type="gramStart"/>
      <w:r w:rsidRPr="00492A59">
        <w:t>rozwijanie</w:t>
      </w:r>
      <w:proofErr w:type="gramEnd"/>
      <w:r w:rsidRPr="00492A59">
        <w:t xml:space="preserve"> współpracy z rodzicami,</w:t>
      </w:r>
    </w:p>
    <w:p w:rsidR="00492A59" w:rsidRPr="00492A59" w:rsidRDefault="00492A59" w:rsidP="00492A59">
      <w:pPr>
        <w:numPr>
          <w:ilvl w:val="0"/>
          <w:numId w:val="2"/>
        </w:numPr>
      </w:pPr>
      <w:proofErr w:type="gramStart"/>
      <w:r w:rsidRPr="00492A59">
        <w:t>zachęcanie</w:t>
      </w:r>
      <w:proofErr w:type="gramEnd"/>
      <w:r w:rsidRPr="00492A59">
        <w:t xml:space="preserve"> dzieci do wyrażania swojej opinii, oceny postaw bohaterów baśni i bajek, wyciągania wniosków</w:t>
      </w:r>
    </w:p>
    <w:p w:rsidR="00492A59" w:rsidRPr="00492A59" w:rsidRDefault="00492A59" w:rsidP="00492A59">
      <w:pPr>
        <w:rPr>
          <w:b/>
        </w:rPr>
      </w:pPr>
    </w:p>
    <w:p w:rsidR="00492A59" w:rsidRPr="00492A59" w:rsidRDefault="00492A59" w:rsidP="00492A59">
      <w:r w:rsidRPr="00492A59">
        <w:rPr>
          <w:b/>
        </w:rPr>
        <w:t>II etap</w:t>
      </w:r>
      <w:r w:rsidRPr="00492A59">
        <w:t xml:space="preserve"> – Harmonogram działań</w:t>
      </w:r>
    </w:p>
    <w:p w:rsidR="00492A59" w:rsidRPr="00492A59" w:rsidRDefault="00492A59" w:rsidP="00492A59">
      <w:pPr>
        <w:rPr>
          <w:b/>
        </w:rPr>
      </w:pPr>
      <w:r w:rsidRPr="00492A59">
        <w:rPr>
          <w:b/>
        </w:rPr>
        <w:t>Zadanie 1</w:t>
      </w:r>
    </w:p>
    <w:p w:rsidR="00492A59" w:rsidRPr="00492A59" w:rsidRDefault="00492A59" w:rsidP="00492A59">
      <w:r w:rsidRPr="00492A59">
        <w:t>Dwa razy w tygodniu dzieciom czytane są baśnie i bajki, po czym następuje dyskusja na temat morału, uczuć dzieci po zapoznaniu się z daną historią, odniesienia sytuacji występującej w książce do życia codziennego.</w:t>
      </w:r>
    </w:p>
    <w:p w:rsidR="00492A59" w:rsidRDefault="00492A59" w:rsidP="00492A59">
      <w:pPr>
        <w:rPr>
          <w:b/>
        </w:rPr>
      </w:pPr>
    </w:p>
    <w:p w:rsidR="00492A59" w:rsidRPr="00492A59" w:rsidRDefault="00492A59" w:rsidP="00492A59">
      <w:pPr>
        <w:rPr>
          <w:b/>
        </w:rPr>
      </w:pPr>
    </w:p>
    <w:p w:rsidR="00492A59" w:rsidRPr="00492A59" w:rsidRDefault="00492A59" w:rsidP="00492A59">
      <w:pPr>
        <w:rPr>
          <w:b/>
        </w:rPr>
      </w:pPr>
      <w:r w:rsidRPr="00492A59">
        <w:rPr>
          <w:b/>
        </w:rPr>
        <w:lastRenderedPageBreak/>
        <w:t>Zadanie 2</w:t>
      </w:r>
    </w:p>
    <w:p w:rsidR="00492A59" w:rsidRPr="00492A59" w:rsidRDefault="00492A59" w:rsidP="00492A59">
      <w:r w:rsidRPr="00492A59">
        <w:t>Dzieci w domu przygotowują krótkie opowiadanie o swojej ulubionej baśni lub bajce. Mogą przynieść ulubioną książkę do szkoły. Omawiają ją krótko, tłumaczą, dlaczego akurat tą pozycję literacką wybrały.</w:t>
      </w:r>
    </w:p>
    <w:p w:rsidR="00492A59" w:rsidRPr="00492A59" w:rsidRDefault="00492A59" w:rsidP="00492A59">
      <w:pPr>
        <w:rPr>
          <w:b/>
        </w:rPr>
      </w:pPr>
      <w:r w:rsidRPr="00492A59">
        <w:rPr>
          <w:b/>
        </w:rPr>
        <w:t>Zadanie 3</w:t>
      </w:r>
    </w:p>
    <w:p w:rsidR="00492A59" w:rsidRPr="00492A59" w:rsidRDefault="00492A59" w:rsidP="00492A59">
      <w:r w:rsidRPr="00492A59">
        <w:t>Dzieci oglądają baśnie i bajki na odtwarzaczu DVD. Po każdej projekcji następuje dyskusja. Rozmowa odbywa się także na temat różnic pomiędzy słowem pisanym a seansem filmowym. Dzieci decydują, który przekaz bardziej do nich trafia, który bardziej rozwija ich wyobraźnię.</w:t>
      </w:r>
    </w:p>
    <w:p w:rsidR="00492A59" w:rsidRPr="00492A59" w:rsidRDefault="00492A59" w:rsidP="00492A59">
      <w:pPr>
        <w:rPr>
          <w:b/>
        </w:rPr>
      </w:pPr>
      <w:r w:rsidRPr="00492A59">
        <w:rPr>
          <w:b/>
        </w:rPr>
        <w:t>Zadanie 4</w:t>
      </w:r>
    </w:p>
    <w:p w:rsidR="00492A59" w:rsidRPr="00492A59" w:rsidRDefault="00492A59" w:rsidP="00492A59">
      <w:r w:rsidRPr="00492A59">
        <w:t>Spośród poznanych bajek i baśni dzieci wybierają tę, która najbardziej im się spodobała i tworzą na jej temat pracę plastyczną. Ich zadaniem jest przeniesienie na kartkę tego, co z danej historii zrobiło na nich największe wrażenie lub najbardziej je zaskoczyło.</w:t>
      </w:r>
      <w:bookmarkStart w:id="0" w:name="_GoBack"/>
      <w:bookmarkEnd w:id="0"/>
    </w:p>
    <w:p w:rsidR="00492A59" w:rsidRPr="00492A59" w:rsidRDefault="00492A59" w:rsidP="00492A59">
      <w:pPr>
        <w:rPr>
          <w:b/>
        </w:rPr>
      </w:pPr>
      <w:r w:rsidRPr="00492A59">
        <w:rPr>
          <w:b/>
        </w:rPr>
        <w:t>Zadanie 5</w:t>
      </w:r>
    </w:p>
    <w:p w:rsidR="00492A59" w:rsidRPr="00492A59" w:rsidRDefault="00492A59" w:rsidP="00492A59">
      <w:r w:rsidRPr="00492A59">
        <w:t>Nauczyciele świetlicy razem z uczniami prezentują przedstawienie pod tytułem „W tym roku Świąt nie będzie” w dniu Mikołajek. Przedstawienie jest kierowane do uczniów klas I-IV i pojawiają się w nim fikcyjne postacie – Mikołaj, Elfy. Jest w nim zawarty morał, mówiący o tym, że należy postępować poprawnie przez cały rok. Uczniowie uczęszczający na świetlicę szkolną biorą czynny udział w przedstawieniu, uczą się piosenek, podają swoje pomysły i propozycje, pomagają także w przygotowaniu dekoracji.</w:t>
      </w:r>
    </w:p>
    <w:p w:rsidR="00492A59" w:rsidRPr="00492A59" w:rsidRDefault="00492A59" w:rsidP="00492A59">
      <w:pPr>
        <w:rPr>
          <w:b/>
        </w:rPr>
      </w:pPr>
    </w:p>
    <w:p w:rsidR="00492A59" w:rsidRPr="00492A59" w:rsidRDefault="00492A59" w:rsidP="00492A59">
      <w:r w:rsidRPr="00492A59">
        <w:rPr>
          <w:b/>
        </w:rPr>
        <w:t>Etap III</w:t>
      </w:r>
      <w:r w:rsidRPr="00492A59">
        <w:t xml:space="preserve"> – Projekt jest realizowany wspólnie, a także w grupach.</w:t>
      </w:r>
    </w:p>
    <w:p w:rsidR="00492A59" w:rsidRPr="00492A59" w:rsidRDefault="00492A59" w:rsidP="00492A59">
      <w:r w:rsidRPr="00492A59">
        <w:t>Wszystkie dzieci słuchają i oglądają baśnie i bajki, zabierają głos w dyskusji, wykonują prace plastyczne, uczą się piosenek.</w:t>
      </w:r>
    </w:p>
    <w:p w:rsidR="00492A59" w:rsidRPr="00492A59" w:rsidRDefault="00492A59" w:rsidP="00492A59">
      <w:r w:rsidRPr="00492A59">
        <w:t>Grupa dzieci bierze czynny udział w przedstawieniu, inna grupa jest odpowiedzialna za pomoc w przygotowaniu dekoracji.</w:t>
      </w:r>
    </w:p>
    <w:p w:rsidR="00492A59" w:rsidRPr="00492A59" w:rsidRDefault="00492A59" w:rsidP="00492A59">
      <w:r w:rsidRPr="00492A59">
        <w:rPr>
          <w:b/>
        </w:rPr>
        <w:t>Etap IV</w:t>
      </w:r>
      <w:r w:rsidRPr="00492A59">
        <w:t xml:space="preserve"> – realizacja projektu.</w:t>
      </w:r>
    </w:p>
    <w:p w:rsidR="00492A59" w:rsidRPr="00492A59" w:rsidRDefault="00492A59" w:rsidP="00492A59">
      <w:r w:rsidRPr="00492A59">
        <w:rPr>
          <w:b/>
        </w:rPr>
        <w:t>Etap V</w:t>
      </w:r>
      <w:r w:rsidRPr="00492A59">
        <w:t xml:space="preserve"> – prezentacja</w:t>
      </w:r>
    </w:p>
    <w:p w:rsidR="00492A59" w:rsidRPr="00492A59" w:rsidRDefault="00492A59" w:rsidP="00492A59"/>
    <w:p w:rsidR="00492A59" w:rsidRPr="00492A59" w:rsidRDefault="00492A59" w:rsidP="00492A59">
      <w:pPr>
        <w:rPr>
          <w:b/>
        </w:rPr>
      </w:pPr>
      <w:r w:rsidRPr="00492A59">
        <w:rPr>
          <w:b/>
        </w:rPr>
        <w:t>Poszukiwanie i gromadzenie materiałów</w:t>
      </w:r>
    </w:p>
    <w:p w:rsidR="00492A59" w:rsidRPr="00492A59" w:rsidRDefault="00492A59" w:rsidP="00492A59">
      <w:r w:rsidRPr="00492A59">
        <w:t xml:space="preserve">Uczniowie przy pomocy rodziców przygotowali krótką prezentację swojej ulubionej baśni i bajki. W każdej chwili podczas zajęć świetlicowych mogli poprosić o pomoc czy radę wychowawców świetlicy. Prace </w:t>
      </w:r>
      <w:proofErr w:type="gramStart"/>
      <w:r w:rsidRPr="00492A59">
        <w:t>plastyczne  i</w:t>
      </w:r>
      <w:proofErr w:type="gramEnd"/>
      <w:r w:rsidRPr="00492A59">
        <w:t xml:space="preserve"> dekoracje przygotowywali używając materiałów dostępnych w świetlicy szkolnej. Uczniowie mogli także przynieść swoją ulubioną książkę poświęconą tematyce baśni i bajki, w tym celu niektórzy z nich udali się do biblioteki szkolnej tam poszukując interesującej ich pozycji. </w:t>
      </w:r>
    </w:p>
    <w:p w:rsidR="00492A59" w:rsidRPr="00492A59" w:rsidRDefault="00492A59" w:rsidP="00492A59">
      <w:pPr>
        <w:rPr>
          <w:b/>
        </w:rPr>
      </w:pPr>
    </w:p>
    <w:p w:rsidR="00492A59" w:rsidRPr="00492A59" w:rsidRDefault="00492A59" w:rsidP="00492A59">
      <w:pPr>
        <w:rPr>
          <w:b/>
        </w:rPr>
      </w:pPr>
      <w:r w:rsidRPr="00492A59">
        <w:rPr>
          <w:b/>
        </w:rPr>
        <w:t>Ocena projektu</w:t>
      </w:r>
    </w:p>
    <w:p w:rsidR="00492A59" w:rsidRPr="00492A59" w:rsidRDefault="00492A59" w:rsidP="00492A59">
      <w:r w:rsidRPr="00492A59">
        <w:t xml:space="preserve">Uczniowie wykazali się dużym zaangażowaniem w realizację projektu. Chętnie słuchali i oglądali baśnie i bajki, brali czynny udział w dyskusji. Tematyka niektórych poznanych historii budziła w nich silne emocje, zadawali nurtujące ich pytania, na które wspólnie z wychowawcami świetlicy poszukiwali odpowiedzi. Zostali sprowokowani do zastanowienia się nad swoim postępowaniem, czy bliżej im do postaci pozytywnych, czy raczej do „czarnych charakterów”. Wspólne zagłębianie się w literaturę o podanej tematyce spowodowało, że dzieci same dopytywały się, kiedy poznają następną historię. Przy wykonywaniu prac plastycznych wykazały się dużą kreatywnością. Przygotowywanie przedstawienia było dla nich interesujące, dostarczyło także mnóstwo dobrej zabawy. Dzieci były zadowolone z faktu, że mogły brać udział w tym projekcie. </w:t>
      </w:r>
    </w:p>
    <w:p w:rsidR="00D11639" w:rsidRDefault="00D11639"/>
    <w:sectPr w:rsidR="00D116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749CF"/>
    <w:multiLevelType w:val="hybridMultilevel"/>
    <w:tmpl w:val="885EE8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5C335D1E"/>
    <w:multiLevelType w:val="hybridMultilevel"/>
    <w:tmpl w:val="095673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0A7"/>
    <w:rsid w:val="00492A59"/>
    <w:rsid w:val="00A140A7"/>
    <w:rsid w:val="00D116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591</Words>
  <Characters>3546</Characters>
  <Application>Microsoft Office Word</Application>
  <DocSecurity>0</DocSecurity>
  <Lines>29</Lines>
  <Paragraphs>8</Paragraphs>
  <ScaleCrop>false</ScaleCrop>
  <Company>Windows User</Company>
  <LinksUpToDate>false</LinksUpToDate>
  <CharactersWithSpaces>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dc:creator>
  <cp:keywords/>
  <dc:description/>
  <cp:lastModifiedBy>Joanna</cp:lastModifiedBy>
  <cp:revision>2</cp:revision>
  <dcterms:created xsi:type="dcterms:W3CDTF">2019-06-18T00:38:00Z</dcterms:created>
  <dcterms:modified xsi:type="dcterms:W3CDTF">2019-06-18T00:38:00Z</dcterms:modified>
</cp:coreProperties>
</file>