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82" w:rsidRDefault="00272C82" w:rsidP="00272C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oceny grup</w:t>
      </w:r>
    </w:p>
    <w:p w:rsidR="00272C82" w:rsidRDefault="00272C82" w:rsidP="00272C82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Ocena wkładu pracy grup w realizację projektu. Przyznanie w każdym kryterium</w:t>
      </w:r>
    </w:p>
    <w:p w:rsidR="00272C82" w:rsidRDefault="00272C82" w:rsidP="00272C82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od 1 do 6 p. </w:t>
      </w:r>
    </w:p>
    <w:p w:rsidR="00272C82" w:rsidRDefault="00272C82" w:rsidP="00272C82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</w:p>
    <w:p w:rsidR="00272C82" w:rsidRDefault="00272C82" w:rsidP="00272C82">
      <w:pPr>
        <w:spacing w:after="0" w:line="254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  <w:r w:rsidR="003A7C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LAPBOOK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Zgodność</w:t>
            </w:r>
            <w:r w:rsidR="003A7C26">
              <w:rPr>
                <w:rFonts w:ascii="Times New Roman" w:hAnsi="Times New Roman" w:cs="Times New Roman"/>
                <w:sz w:val="26"/>
                <w:szCs w:val="26"/>
              </w:rPr>
              <w:t xml:space="preserve"> wykonania zadania projektowego z wcześniejszymi ustaleniami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3A7C26">
              <w:rPr>
                <w:rFonts w:ascii="Times New Roman" w:hAnsi="Times New Roman" w:cs="Times New Roman"/>
                <w:sz w:val="26"/>
                <w:szCs w:val="26"/>
              </w:rPr>
              <w:t>Estetyka i staranność wykonania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rPr>
          <w:trHeight w:val="3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Kreatywność w </w:t>
            </w:r>
            <w:r w:rsidR="003A7C26">
              <w:rPr>
                <w:rFonts w:ascii="Times New Roman" w:hAnsi="Times New Roman" w:cs="Times New Roman"/>
                <w:sz w:val="26"/>
                <w:szCs w:val="26"/>
              </w:rPr>
              <w:t>zaprezentowaniu efektów pracy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rPr>
          <w:trHeight w:val="37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C82" w:rsidRDefault="00272C82" w:rsidP="00272C82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  <w:r w:rsidR="003A7C26">
              <w:rPr>
                <w:rFonts w:ascii="Times New Roman" w:hAnsi="Times New Roman" w:cs="Times New Roman"/>
                <w:b/>
                <w:sz w:val="26"/>
                <w:szCs w:val="26"/>
              </w:rPr>
              <w:t>I GRA PLANSZOWA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A7C26">
              <w:rPr>
                <w:rFonts w:ascii="Times New Roman" w:hAnsi="Times New Roman" w:cs="Times New Roman"/>
                <w:sz w:val="26"/>
                <w:szCs w:val="26"/>
              </w:rPr>
              <w:t>Zgodność wykonania zadania projektowego z wcześniejszymi ustaleniami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Estetyka i staranność wykonan</w:t>
            </w:r>
            <w:r w:rsidR="003A7C2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rPr>
          <w:trHeight w:val="3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Kreatywność w </w:t>
            </w:r>
            <w:r w:rsidR="003A7C26">
              <w:rPr>
                <w:rFonts w:ascii="Times New Roman" w:hAnsi="Times New Roman" w:cs="Times New Roman"/>
                <w:sz w:val="26"/>
                <w:szCs w:val="26"/>
              </w:rPr>
              <w:t>zaprezentowaniu efektów pracy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rPr>
          <w:trHeight w:val="37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C82" w:rsidRDefault="00272C82" w:rsidP="00272C82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  <w:r w:rsidR="003A7C26">
              <w:rPr>
                <w:rFonts w:ascii="Times New Roman" w:hAnsi="Times New Roman" w:cs="Times New Roman"/>
                <w:b/>
                <w:sz w:val="26"/>
                <w:szCs w:val="26"/>
              </w:rPr>
              <w:t>II KARTKI ŚWIĄTECZNE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A7C26">
              <w:rPr>
                <w:rFonts w:ascii="Times New Roman" w:hAnsi="Times New Roman" w:cs="Times New Roman"/>
                <w:sz w:val="26"/>
                <w:szCs w:val="26"/>
              </w:rPr>
              <w:t>Zgodność wykonania zadania projektowego z wcześniejszymi ustaleniami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Estetyka i staranność wykona</w:t>
            </w:r>
            <w:r w:rsidR="003A7C26">
              <w:rPr>
                <w:rFonts w:ascii="Times New Roman" w:hAnsi="Times New Roman" w:cs="Times New Roman"/>
                <w:sz w:val="26"/>
                <w:szCs w:val="26"/>
              </w:rPr>
              <w:t>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rPr>
          <w:trHeight w:val="3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Kreatywność w </w:t>
            </w:r>
            <w:r w:rsidR="003A7C26">
              <w:rPr>
                <w:rFonts w:ascii="Times New Roman" w:hAnsi="Times New Roman" w:cs="Times New Roman"/>
                <w:sz w:val="26"/>
                <w:szCs w:val="26"/>
              </w:rPr>
              <w:t>zaprezentowaniu efektów pracy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rPr>
          <w:trHeight w:val="37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C82" w:rsidRDefault="00272C82" w:rsidP="00272C82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  <w:r w:rsidR="003A7C26">
              <w:rPr>
                <w:rFonts w:ascii="Times New Roman" w:hAnsi="Times New Roman" w:cs="Times New Roman"/>
                <w:b/>
                <w:sz w:val="26"/>
                <w:szCs w:val="26"/>
              </w:rPr>
              <w:t>V FILM REKLAMOWY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A7C26">
              <w:rPr>
                <w:rFonts w:ascii="Times New Roman" w:hAnsi="Times New Roman" w:cs="Times New Roman"/>
                <w:sz w:val="26"/>
                <w:szCs w:val="26"/>
              </w:rPr>
              <w:t>Zgodność wykonania zadania projektowego z wcześniejszymi ustaleniami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Estetyka i staranność wykon</w:t>
            </w:r>
            <w:r w:rsidR="003A7C26">
              <w:rPr>
                <w:rFonts w:ascii="Times New Roman" w:hAnsi="Times New Roman" w:cs="Times New Roman"/>
                <w:sz w:val="26"/>
                <w:szCs w:val="26"/>
              </w:rPr>
              <w:t>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rPr>
          <w:trHeight w:val="3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Kreatywność w </w:t>
            </w:r>
            <w:r w:rsidR="00EA7A5E">
              <w:rPr>
                <w:rFonts w:ascii="Times New Roman" w:hAnsi="Times New Roman" w:cs="Times New Roman"/>
                <w:sz w:val="26"/>
                <w:szCs w:val="26"/>
              </w:rPr>
              <w:t>zaprezentowaniu efektów pracy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C82" w:rsidTr="00272C82">
        <w:trPr>
          <w:trHeight w:val="37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82" w:rsidRDefault="00272C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2C82" w:rsidRDefault="00272C82" w:rsidP="00272C82">
      <w:pPr>
        <w:rPr>
          <w:sz w:val="26"/>
          <w:szCs w:val="26"/>
        </w:rPr>
      </w:pPr>
    </w:p>
    <w:p w:rsidR="00272C82" w:rsidRDefault="00272C82" w:rsidP="00272C82">
      <w:pPr>
        <w:rPr>
          <w:sz w:val="26"/>
          <w:szCs w:val="26"/>
        </w:rPr>
      </w:pPr>
    </w:p>
    <w:p w:rsidR="00272C82" w:rsidRDefault="00272C82" w:rsidP="00272C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Projekt kończy się oceną, która jest wynikiem etapowej pracy nad projektem. Ocena uzależniona jest od ilości zdobytych punktów. 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Kryteria punktowe: 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- celujący 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 - bardzo dobry + 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 - bardzo dobry 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 - bardzo dobry - 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  - dobry + 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  - dobry </w:t>
      </w:r>
      <w:bookmarkStart w:id="0" w:name="_GoBack"/>
      <w:bookmarkEnd w:id="0"/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  - dobry -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  - dostateczny +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</w:rPr>
        <w:t>ptk</w:t>
      </w:r>
      <w:proofErr w:type="spellEnd"/>
      <w:r>
        <w:rPr>
          <w:rFonts w:ascii="Times New Roman" w:hAnsi="Times New Roman" w:cs="Times New Roman"/>
          <w:sz w:val="28"/>
        </w:rPr>
        <w:t xml:space="preserve">        -  dostateczny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    - dostateczny - 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    - dopuszczający +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    - dopuszczający</w:t>
      </w:r>
    </w:p>
    <w:p w:rsidR="00272C82" w:rsidRDefault="00272C82" w:rsidP="00272C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6 - 0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             - niedostateczny</w:t>
      </w:r>
    </w:p>
    <w:p w:rsidR="00272C82" w:rsidRDefault="00272C82" w:rsidP="0027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82" w:rsidRDefault="00272C82" w:rsidP="0027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82" w:rsidRDefault="00272C82" w:rsidP="0027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82" w:rsidRDefault="00272C82" w:rsidP="0027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82" w:rsidRDefault="00272C82" w:rsidP="0027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82" w:rsidRDefault="00272C82" w:rsidP="0027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82" w:rsidRDefault="00272C82" w:rsidP="0027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A34" w:rsidRDefault="00E43A34"/>
    <w:sectPr w:rsidR="00E43A34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C82"/>
    <w:rsid w:val="00272C82"/>
    <w:rsid w:val="003A7C26"/>
    <w:rsid w:val="0043053D"/>
    <w:rsid w:val="00E43A34"/>
    <w:rsid w:val="00EA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2019-12-15T21:28:00Z</dcterms:created>
  <dcterms:modified xsi:type="dcterms:W3CDTF">2019-12-15T21:51:00Z</dcterms:modified>
</cp:coreProperties>
</file>