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501" w:type="dxa"/>
        <w:tblLook w:val="04A0" w:firstRow="1" w:lastRow="0" w:firstColumn="1" w:lastColumn="0" w:noHBand="0" w:noVBand="1"/>
      </w:tblPr>
      <w:tblGrid>
        <w:gridCol w:w="8561"/>
      </w:tblGrid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Grupa 1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 xml:space="preserve">tradycje świąteczne na świecie (poster/plakat)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</w:tr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Grupa</w:t>
            </w: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 2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>wykonanie szopki bożonarodzeniowej oraz omówienie sposobu jej wykonania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</w:tr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Grupa 3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>przygotowanie i ubranie choinki w nowoczesnym stylu oraz omówienie symboliki drzewka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</w:tr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Grupa 4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>przyg</w:t>
            </w:r>
            <w:r>
              <w:rPr>
                <w:rFonts w:eastAsia="Times New Roman" w:cs="Times New Roman"/>
                <w:sz w:val="32"/>
                <w:szCs w:val="32"/>
                <w:lang w:eastAsia="pl-PL"/>
              </w:rPr>
              <w:t>otowanie książki z przepisami „</w:t>
            </w:r>
            <w:bookmarkStart w:id="0" w:name="_GoBack"/>
            <w:bookmarkEnd w:id="0"/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>Mławskie przepisy bożonarodzeniowe”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</w:tr>
      <w:tr w:rsidR="007E2026" w:rsidRPr="007E2026" w:rsidTr="007E2026">
        <w:tc>
          <w:tcPr>
            <w:tcW w:w="9062" w:type="dxa"/>
          </w:tcPr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 xml:space="preserve">Grupa 5 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  <w:r w:rsidRPr="007E2026">
              <w:rPr>
                <w:rFonts w:eastAsia="Times New Roman" w:cs="Times New Roman"/>
                <w:sz w:val="32"/>
                <w:szCs w:val="32"/>
                <w:lang w:eastAsia="pl-PL"/>
              </w:rPr>
              <w:t>przygotowanie dekoracji holu i okien</w:t>
            </w:r>
          </w:p>
          <w:p w:rsidR="007E2026" w:rsidRPr="007E2026" w:rsidRDefault="007E2026" w:rsidP="007E2026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534B49" w:rsidRDefault="00534B49"/>
    <w:sectPr w:rsidR="0053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26"/>
    <w:rsid w:val="00447EDE"/>
    <w:rsid w:val="00534B49"/>
    <w:rsid w:val="007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CF42-6A09-43D0-8A88-6E25950D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0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2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cp:lastPrinted>2017-11-20T18:56:00Z</cp:lastPrinted>
  <dcterms:created xsi:type="dcterms:W3CDTF">2017-11-20T18:50:00Z</dcterms:created>
  <dcterms:modified xsi:type="dcterms:W3CDTF">2017-11-20T19:04:00Z</dcterms:modified>
</cp:coreProperties>
</file>